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DB" w:rsidRDefault="0037542A" w:rsidP="0037542A">
      <w:pPr>
        <w:spacing w:line="360" w:lineRule="auto"/>
        <w:jc w:val="center"/>
        <w:rPr>
          <w:sz w:val="24"/>
          <w:szCs w:val="24"/>
        </w:rPr>
      </w:pPr>
      <w:r>
        <w:rPr>
          <w:sz w:val="24"/>
          <w:szCs w:val="24"/>
        </w:rPr>
        <w:t>Neosho Newton County Library Board Meeting</w:t>
      </w:r>
    </w:p>
    <w:p w:rsidR="0037542A" w:rsidRDefault="000D7C54" w:rsidP="0037542A">
      <w:pPr>
        <w:spacing w:line="360" w:lineRule="auto"/>
        <w:jc w:val="center"/>
        <w:rPr>
          <w:sz w:val="24"/>
          <w:szCs w:val="24"/>
        </w:rPr>
      </w:pPr>
      <w:r>
        <w:rPr>
          <w:sz w:val="24"/>
          <w:szCs w:val="24"/>
        </w:rPr>
        <w:t>May 17</w:t>
      </w:r>
      <w:r w:rsidR="003807FE">
        <w:rPr>
          <w:sz w:val="24"/>
          <w:szCs w:val="24"/>
        </w:rPr>
        <w:t>, 2022</w:t>
      </w:r>
    </w:p>
    <w:p w:rsidR="00BA1D53" w:rsidRDefault="0037542A" w:rsidP="0037542A">
      <w:pPr>
        <w:spacing w:line="360" w:lineRule="auto"/>
        <w:rPr>
          <w:sz w:val="24"/>
          <w:szCs w:val="24"/>
        </w:rPr>
      </w:pPr>
      <w:r>
        <w:rPr>
          <w:b/>
          <w:sz w:val="24"/>
          <w:szCs w:val="24"/>
        </w:rPr>
        <w:t>Board Members Present:</w:t>
      </w:r>
      <w:r>
        <w:rPr>
          <w:sz w:val="24"/>
          <w:szCs w:val="24"/>
        </w:rPr>
        <w:t xml:space="preserve"> Jann Burnett, Keri Collinsworth, </w:t>
      </w:r>
      <w:r w:rsidR="004C4C46">
        <w:rPr>
          <w:sz w:val="24"/>
          <w:szCs w:val="24"/>
        </w:rPr>
        <w:t>Beth Styron, Chris Yaudas</w:t>
      </w:r>
      <w:r w:rsidR="00E929B5">
        <w:rPr>
          <w:sz w:val="24"/>
          <w:szCs w:val="24"/>
        </w:rPr>
        <w:t>,</w:t>
      </w:r>
      <w:r w:rsidR="0050734E">
        <w:rPr>
          <w:sz w:val="24"/>
          <w:szCs w:val="24"/>
        </w:rPr>
        <w:t xml:space="preserve"> </w:t>
      </w:r>
      <w:r w:rsidR="0089620A">
        <w:rPr>
          <w:sz w:val="24"/>
          <w:szCs w:val="24"/>
        </w:rPr>
        <w:t>Tamie Williams</w:t>
      </w:r>
      <w:r w:rsidR="003807FE">
        <w:rPr>
          <w:sz w:val="24"/>
          <w:szCs w:val="24"/>
        </w:rPr>
        <w:t>, Phyllis Blackwood, Rick Keeling, Jake Heisten</w:t>
      </w:r>
      <w:r w:rsidR="00B70646">
        <w:rPr>
          <w:sz w:val="24"/>
          <w:szCs w:val="24"/>
        </w:rPr>
        <w:t>, Karina Cole</w:t>
      </w:r>
    </w:p>
    <w:p w:rsidR="004C4C46" w:rsidRDefault="0037542A" w:rsidP="0037542A">
      <w:pPr>
        <w:spacing w:line="360" w:lineRule="auto"/>
        <w:rPr>
          <w:b/>
          <w:sz w:val="24"/>
          <w:szCs w:val="24"/>
        </w:rPr>
      </w:pPr>
      <w:r>
        <w:rPr>
          <w:b/>
          <w:sz w:val="24"/>
          <w:szCs w:val="24"/>
        </w:rPr>
        <w:t>Board Members Absent:</w:t>
      </w:r>
      <w:r w:rsidR="003807FE">
        <w:rPr>
          <w:sz w:val="24"/>
          <w:szCs w:val="24"/>
        </w:rPr>
        <w:t xml:space="preserve"> </w:t>
      </w:r>
      <w:r w:rsidR="00B70646">
        <w:rPr>
          <w:sz w:val="24"/>
          <w:szCs w:val="24"/>
        </w:rPr>
        <w:t>none</w:t>
      </w:r>
    </w:p>
    <w:p w:rsidR="009B7165" w:rsidRDefault="0037542A" w:rsidP="0037542A">
      <w:pPr>
        <w:spacing w:line="360" w:lineRule="auto"/>
        <w:rPr>
          <w:sz w:val="24"/>
          <w:szCs w:val="24"/>
        </w:rPr>
      </w:pPr>
      <w:r>
        <w:rPr>
          <w:b/>
          <w:sz w:val="24"/>
          <w:szCs w:val="24"/>
        </w:rPr>
        <w:t xml:space="preserve">Library Staff Present: </w:t>
      </w:r>
      <w:r w:rsidR="00BA1D53">
        <w:rPr>
          <w:sz w:val="24"/>
          <w:szCs w:val="24"/>
        </w:rPr>
        <w:t>Carrie Cline</w:t>
      </w:r>
      <w:r w:rsidR="00B70646">
        <w:rPr>
          <w:sz w:val="24"/>
          <w:szCs w:val="24"/>
        </w:rPr>
        <w:t>, Pam Mendenhall</w:t>
      </w:r>
      <w:r w:rsidR="000D7C54">
        <w:rPr>
          <w:sz w:val="24"/>
          <w:szCs w:val="24"/>
        </w:rPr>
        <w:t>, Terri Moser</w:t>
      </w:r>
    </w:p>
    <w:p w:rsidR="0037542A" w:rsidRDefault="00E929B5" w:rsidP="0037542A">
      <w:pPr>
        <w:spacing w:line="360" w:lineRule="auto"/>
        <w:rPr>
          <w:sz w:val="24"/>
          <w:szCs w:val="24"/>
        </w:rPr>
      </w:pPr>
      <w:r>
        <w:rPr>
          <w:sz w:val="24"/>
          <w:szCs w:val="24"/>
        </w:rPr>
        <w:t>President Beth Styron</w:t>
      </w:r>
      <w:r w:rsidR="0037542A">
        <w:rPr>
          <w:sz w:val="24"/>
          <w:szCs w:val="24"/>
        </w:rPr>
        <w:t xml:space="preserve"> cal</w:t>
      </w:r>
      <w:r w:rsidR="008339A1">
        <w:rPr>
          <w:sz w:val="24"/>
          <w:szCs w:val="24"/>
        </w:rPr>
        <w:t>led the meeting to order at 4:00</w:t>
      </w:r>
      <w:r w:rsidR="0037542A">
        <w:rPr>
          <w:sz w:val="24"/>
          <w:szCs w:val="24"/>
        </w:rPr>
        <w:t xml:space="preserve"> pm.</w:t>
      </w:r>
    </w:p>
    <w:p w:rsidR="0089620A" w:rsidRPr="000D7C54" w:rsidRDefault="008339A1" w:rsidP="0037542A">
      <w:pPr>
        <w:spacing w:line="360" w:lineRule="auto"/>
        <w:rPr>
          <w:sz w:val="24"/>
          <w:szCs w:val="24"/>
        </w:rPr>
      </w:pPr>
      <w:r>
        <w:rPr>
          <w:b/>
          <w:sz w:val="24"/>
          <w:szCs w:val="24"/>
        </w:rPr>
        <w:t>Correspondence</w:t>
      </w:r>
      <w:r w:rsidR="000D7C54">
        <w:rPr>
          <w:b/>
          <w:sz w:val="24"/>
          <w:szCs w:val="24"/>
        </w:rPr>
        <w:t xml:space="preserve">/Public Comment: </w:t>
      </w:r>
      <w:r w:rsidR="000D7C54">
        <w:rPr>
          <w:sz w:val="24"/>
          <w:szCs w:val="24"/>
        </w:rPr>
        <w:t>FCS Financial was here to present the library with a $500 check for the Summer Reading Program. Thank you FCS!</w:t>
      </w:r>
    </w:p>
    <w:p w:rsidR="0037542A" w:rsidRDefault="0037542A" w:rsidP="0037542A">
      <w:pPr>
        <w:spacing w:line="360" w:lineRule="auto"/>
        <w:rPr>
          <w:b/>
          <w:sz w:val="24"/>
          <w:szCs w:val="24"/>
        </w:rPr>
      </w:pPr>
      <w:r>
        <w:rPr>
          <w:b/>
          <w:sz w:val="24"/>
          <w:szCs w:val="24"/>
        </w:rPr>
        <w:t>Consent Agenda: Minutes, Budgeted Expenses, Financial Report</w:t>
      </w:r>
    </w:p>
    <w:p w:rsidR="0037542A" w:rsidRDefault="000D7C54" w:rsidP="0037542A">
      <w:pPr>
        <w:spacing w:line="360" w:lineRule="auto"/>
        <w:rPr>
          <w:sz w:val="24"/>
          <w:szCs w:val="24"/>
        </w:rPr>
      </w:pPr>
      <w:r>
        <w:rPr>
          <w:sz w:val="24"/>
          <w:szCs w:val="24"/>
        </w:rPr>
        <w:t xml:space="preserve">Phyllis </w:t>
      </w:r>
      <w:r w:rsidR="0037542A">
        <w:rPr>
          <w:sz w:val="24"/>
          <w:szCs w:val="24"/>
        </w:rPr>
        <w:t>moved to accep</w:t>
      </w:r>
      <w:r w:rsidR="0050734E">
        <w:rPr>
          <w:sz w:val="24"/>
          <w:szCs w:val="24"/>
        </w:rPr>
        <w:t>t</w:t>
      </w:r>
      <w:r w:rsidR="0089620A">
        <w:rPr>
          <w:sz w:val="24"/>
          <w:szCs w:val="24"/>
        </w:rPr>
        <w:t xml:space="preserve"> the consent agenda,</w:t>
      </w:r>
      <w:r w:rsidR="00B70646">
        <w:rPr>
          <w:sz w:val="24"/>
          <w:szCs w:val="24"/>
        </w:rPr>
        <w:t xml:space="preserve"> with the revision to la</w:t>
      </w:r>
      <w:r>
        <w:rPr>
          <w:sz w:val="24"/>
          <w:szCs w:val="24"/>
        </w:rPr>
        <w:t>st month’s minutes that Phyllis’ last name be corrected to Blackwood. Jann</w:t>
      </w:r>
      <w:r w:rsidR="0050734E">
        <w:rPr>
          <w:sz w:val="24"/>
          <w:szCs w:val="24"/>
        </w:rPr>
        <w:t xml:space="preserve"> seconded</w:t>
      </w:r>
      <w:r w:rsidR="0037542A">
        <w:rPr>
          <w:sz w:val="24"/>
          <w:szCs w:val="24"/>
        </w:rPr>
        <w:t xml:space="preserve">, and the motion passed unanimously. </w:t>
      </w:r>
    </w:p>
    <w:p w:rsidR="0037542A" w:rsidRDefault="0037542A" w:rsidP="0037542A">
      <w:pPr>
        <w:spacing w:line="360" w:lineRule="auto"/>
        <w:rPr>
          <w:b/>
          <w:sz w:val="24"/>
          <w:szCs w:val="24"/>
        </w:rPr>
      </w:pPr>
      <w:r>
        <w:rPr>
          <w:b/>
          <w:sz w:val="24"/>
          <w:szCs w:val="24"/>
        </w:rPr>
        <w:t>Director’s Report:</w:t>
      </w:r>
    </w:p>
    <w:p w:rsidR="0089620A" w:rsidRPr="005F6288" w:rsidRDefault="00BA5045" w:rsidP="0089620A">
      <w:pPr>
        <w:pStyle w:val="ListParagraph"/>
        <w:numPr>
          <w:ilvl w:val="0"/>
          <w:numId w:val="6"/>
        </w:numPr>
        <w:spacing w:line="360" w:lineRule="auto"/>
        <w:rPr>
          <w:b/>
          <w:sz w:val="24"/>
          <w:szCs w:val="24"/>
        </w:rPr>
      </w:pPr>
      <w:r>
        <w:rPr>
          <w:sz w:val="24"/>
          <w:szCs w:val="24"/>
        </w:rPr>
        <w:t>Statistics were reviewed.</w:t>
      </w:r>
    </w:p>
    <w:p w:rsidR="005F6288" w:rsidRPr="008339A1" w:rsidRDefault="000D7C54" w:rsidP="0089620A">
      <w:pPr>
        <w:pStyle w:val="ListParagraph"/>
        <w:numPr>
          <w:ilvl w:val="0"/>
          <w:numId w:val="6"/>
        </w:numPr>
        <w:spacing w:line="360" w:lineRule="auto"/>
        <w:rPr>
          <w:b/>
          <w:sz w:val="24"/>
          <w:szCs w:val="24"/>
        </w:rPr>
      </w:pPr>
      <w:r>
        <w:rPr>
          <w:sz w:val="24"/>
          <w:szCs w:val="24"/>
        </w:rPr>
        <w:t xml:space="preserve">The library lockers have been placed, and will soon be ready to use. The book drops are not designed well, and were returned. The new ones will be here in approximately 1 month. </w:t>
      </w:r>
    </w:p>
    <w:p w:rsidR="00BA5045" w:rsidRPr="005F6288" w:rsidRDefault="00B20C8F" w:rsidP="0089620A">
      <w:pPr>
        <w:pStyle w:val="ListParagraph"/>
        <w:numPr>
          <w:ilvl w:val="0"/>
          <w:numId w:val="6"/>
        </w:numPr>
        <w:spacing w:line="360" w:lineRule="auto"/>
        <w:rPr>
          <w:b/>
          <w:sz w:val="24"/>
          <w:szCs w:val="24"/>
        </w:rPr>
      </w:pPr>
      <w:r w:rsidRPr="005F6288">
        <w:rPr>
          <w:sz w:val="24"/>
          <w:szCs w:val="24"/>
        </w:rPr>
        <w:t xml:space="preserve"> </w:t>
      </w:r>
      <w:r w:rsidR="000D7C54">
        <w:rPr>
          <w:sz w:val="24"/>
          <w:szCs w:val="24"/>
        </w:rPr>
        <w:t xml:space="preserve">A STEM grant was obtained for $8,000 to purchase STEM kits. </w:t>
      </w:r>
    </w:p>
    <w:p w:rsidR="005F6288" w:rsidRPr="005F6288" w:rsidRDefault="000D7C54" w:rsidP="0089620A">
      <w:pPr>
        <w:pStyle w:val="ListParagraph"/>
        <w:numPr>
          <w:ilvl w:val="0"/>
          <w:numId w:val="6"/>
        </w:numPr>
        <w:spacing w:line="360" w:lineRule="auto"/>
        <w:rPr>
          <w:b/>
          <w:sz w:val="24"/>
          <w:szCs w:val="24"/>
        </w:rPr>
      </w:pPr>
      <w:r>
        <w:rPr>
          <w:sz w:val="24"/>
          <w:szCs w:val="24"/>
        </w:rPr>
        <w:t xml:space="preserve">Summer Reading Program: Last week the </w:t>
      </w:r>
      <w:bookmarkStart w:id="0" w:name="_GoBack"/>
      <w:bookmarkEnd w:id="0"/>
      <w:r>
        <w:rPr>
          <w:sz w:val="24"/>
          <w:szCs w:val="24"/>
        </w:rPr>
        <w:t xml:space="preserve"> Jefferson Street Campus students came to the library for a SRP kickoff party. A great time was had by all. School visits are being made to promote the SRP, and the library was present at the first farmer’s market. We have received numerous generous donations by area businesses and individuals. </w:t>
      </w:r>
    </w:p>
    <w:p w:rsidR="003807FE" w:rsidRPr="00A06120" w:rsidRDefault="000D7C54" w:rsidP="00A06120">
      <w:pPr>
        <w:pStyle w:val="ListParagraph"/>
        <w:numPr>
          <w:ilvl w:val="0"/>
          <w:numId w:val="6"/>
        </w:numPr>
        <w:spacing w:line="360" w:lineRule="auto"/>
        <w:rPr>
          <w:b/>
          <w:sz w:val="24"/>
          <w:szCs w:val="24"/>
        </w:rPr>
      </w:pPr>
      <w:r>
        <w:rPr>
          <w:sz w:val="24"/>
          <w:szCs w:val="24"/>
        </w:rPr>
        <w:t xml:space="preserve">Our policy handbook needs updated as well as placed online for ease of access and use. </w:t>
      </w:r>
    </w:p>
    <w:p w:rsidR="00AF35CF" w:rsidRDefault="00920CE3" w:rsidP="00AF35CF">
      <w:pPr>
        <w:spacing w:line="360" w:lineRule="auto"/>
        <w:rPr>
          <w:b/>
          <w:sz w:val="24"/>
          <w:szCs w:val="24"/>
        </w:rPr>
      </w:pPr>
      <w:r>
        <w:rPr>
          <w:b/>
          <w:sz w:val="24"/>
          <w:szCs w:val="24"/>
        </w:rPr>
        <w:t>Old Business</w:t>
      </w:r>
    </w:p>
    <w:p w:rsidR="000D7C54" w:rsidRPr="000D7C54" w:rsidRDefault="000D7C54" w:rsidP="000D7C54">
      <w:pPr>
        <w:pStyle w:val="ListParagraph"/>
        <w:numPr>
          <w:ilvl w:val="0"/>
          <w:numId w:val="18"/>
        </w:numPr>
        <w:spacing w:line="360" w:lineRule="auto"/>
        <w:rPr>
          <w:b/>
          <w:sz w:val="24"/>
          <w:szCs w:val="24"/>
        </w:rPr>
      </w:pPr>
      <w:r>
        <w:rPr>
          <w:sz w:val="24"/>
          <w:szCs w:val="24"/>
        </w:rPr>
        <w:t>Tax Levy Update</w:t>
      </w:r>
    </w:p>
    <w:p w:rsidR="000D7C54" w:rsidRDefault="000D7C54" w:rsidP="000D7C54">
      <w:pPr>
        <w:pStyle w:val="ListParagraph"/>
        <w:spacing w:line="360" w:lineRule="auto"/>
        <w:rPr>
          <w:sz w:val="24"/>
          <w:szCs w:val="24"/>
        </w:rPr>
      </w:pPr>
      <w:r>
        <w:rPr>
          <w:sz w:val="24"/>
          <w:szCs w:val="24"/>
        </w:rPr>
        <w:t xml:space="preserve">Carrie has not been able to get through to Nicole Galloway’s office. After discussion we agreed Carrie should instead contact the Attorney General’s office to inquire about the audit process. </w:t>
      </w:r>
    </w:p>
    <w:p w:rsidR="0092354E" w:rsidRPr="0092354E" w:rsidRDefault="0092354E" w:rsidP="0092354E">
      <w:pPr>
        <w:pStyle w:val="ListParagraph"/>
        <w:numPr>
          <w:ilvl w:val="0"/>
          <w:numId w:val="18"/>
        </w:numPr>
        <w:spacing w:line="360" w:lineRule="auto"/>
        <w:rPr>
          <w:b/>
          <w:sz w:val="24"/>
          <w:szCs w:val="24"/>
        </w:rPr>
      </w:pPr>
      <w:r>
        <w:rPr>
          <w:sz w:val="24"/>
          <w:szCs w:val="24"/>
        </w:rPr>
        <w:t>Building Project Update in Seneca</w:t>
      </w:r>
    </w:p>
    <w:p w:rsidR="0092354E" w:rsidRPr="000D7C54" w:rsidRDefault="0092354E" w:rsidP="0092354E">
      <w:pPr>
        <w:pStyle w:val="ListParagraph"/>
        <w:spacing w:line="360" w:lineRule="auto"/>
        <w:rPr>
          <w:b/>
          <w:sz w:val="24"/>
          <w:szCs w:val="24"/>
        </w:rPr>
      </w:pPr>
      <w:r>
        <w:rPr>
          <w:sz w:val="24"/>
          <w:szCs w:val="24"/>
        </w:rPr>
        <w:lastRenderedPageBreak/>
        <w:t xml:space="preserve">Jessica </w:t>
      </w:r>
      <w:proofErr w:type="spellStart"/>
      <w:r>
        <w:rPr>
          <w:sz w:val="24"/>
          <w:szCs w:val="24"/>
        </w:rPr>
        <w:t>Struckhoff</w:t>
      </w:r>
      <w:proofErr w:type="spellEnd"/>
      <w:r>
        <w:rPr>
          <w:sz w:val="24"/>
          <w:szCs w:val="24"/>
        </w:rPr>
        <w:t xml:space="preserve"> with Paragon Architecture was here to discuss the process for building a new Seneca facility. A motion to request a fee proposal from their firm was made by Rick and seconded by Chris. All voted in favor. </w:t>
      </w:r>
    </w:p>
    <w:p w:rsidR="00A06120" w:rsidRDefault="00A06120" w:rsidP="00A06120">
      <w:pPr>
        <w:spacing w:line="360" w:lineRule="auto"/>
        <w:rPr>
          <w:b/>
          <w:sz w:val="24"/>
          <w:szCs w:val="24"/>
        </w:rPr>
      </w:pPr>
      <w:r>
        <w:rPr>
          <w:b/>
          <w:sz w:val="24"/>
          <w:szCs w:val="24"/>
        </w:rPr>
        <w:t>New Business</w:t>
      </w:r>
    </w:p>
    <w:p w:rsidR="00352C33" w:rsidRPr="00A06120" w:rsidRDefault="00352C33" w:rsidP="0092354E">
      <w:pPr>
        <w:pStyle w:val="ListParagraph"/>
        <w:spacing w:line="360" w:lineRule="auto"/>
        <w:ind w:left="360"/>
        <w:rPr>
          <w:b/>
          <w:sz w:val="24"/>
          <w:szCs w:val="24"/>
        </w:rPr>
      </w:pPr>
      <w:r w:rsidRPr="00A06120">
        <w:rPr>
          <w:sz w:val="24"/>
          <w:szCs w:val="24"/>
        </w:rPr>
        <w:t xml:space="preserve">The motion to </w:t>
      </w:r>
      <w:r w:rsidR="0092354E">
        <w:rPr>
          <w:sz w:val="24"/>
          <w:szCs w:val="24"/>
        </w:rPr>
        <w:t>adjourn</w:t>
      </w:r>
      <w:r w:rsidR="00BA5045" w:rsidRPr="00A06120">
        <w:rPr>
          <w:sz w:val="24"/>
          <w:szCs w:val="24"/>
        </w:rPr>
        <w:t xml:space="preserve"> was </w:t>
      </w:r>
      <w:r w:rsidR="008D3D7E">
        <w:rPr>
          <w:sz w:val="24"/>
          <w:szCs w:val="24"/>
        </w:rPr>
        <w:t>made</w:t>
      </w:r>
      <w:r w:rsidR="0092354E">
        <w:rPr>
          <w:sz w:val="24"/>
          <w:szCs w:val="24"/>
        </w:rPr>
        <w:t xml:space="preserve"> by Phyllis and seconded by Rick</w:t>
      </w:r>
      <w:r w:rsidRPr="00A06120">
        <w:rPr>
          <w:sz w:val="24"/>
          <w:szCs w:val="24"/>
        </w:rPr>
        <w:t xml:space="preserve">. The vote was unanimous to adjourn. </w:t>
      </w:r>
    </w:p>
    <w:p w:rsidR="003F6D19" w:rsidRDefault="00CF16D1" w:rsidP="00920CE3">
      <w:pPr>
        <w:spacing w:line="360" w:lineRule="auto"/>
        <w:rPr>
          <w:sz w:val="24"/>
          <w:szCs w:val="24"/>
        </w:rPr>
      </w:pPr>
      <w:r>
        <w:rPr>
          <w:sz w:val="24"/>
          <w:szCs w:val="24"/>
        </w:rPr>
        <w:t xml:space="preserve">Respectfully submitted, </w:t>
      </w:r>
      <w:r w:rsidR="00BA5045">
        <w:rPr>
          <w:sz w:val="24"/>
          <w:szCs w:val="24"/>
        </w:rPr>
        <w:t xml:space="preserve"> </w:t>
      </w:r>
    </w:p>
    <w:p w:rsidR="00CF16D1" w:rsidRPr="00920CE3" w:rsidRDefault="00CF16D1" w:rsidP="00920CE3">
      <w:pPr>
        <w:spacing w:line="360" w:lineRule="auto"/>
        <w:rPr>
          <w:sz w:val="24"/>
          <w:szCs w:val="24"/>
        </w:rPr>
      </w:pPr>
      <w:r>
        <w:rPr>
          <w:sz w:val="24"/>
          <w:szCs w:val="24"/>
        </w:rPr>
        <w:t>Keri Collinsworth, Secretary</w:t>
      </w:r>
    </w:p>
    <w:sectPr w:rsidR="00CF16D1" w:rsidRPr="00920CE3" w:rsidSect="004F5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5B3B"/>
    <w:multiLevelType w:val="hybridMultilevel"/>
    <w:tmpl w:val="66EA90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F0AE7"/>
    <w:multiLevelType w:val="hybridMultilevel"/>
    <w:tmpl w:val="77AA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34F14"/>
    <w:multiLevelType w:val="hybridMultilevel"/>
    <w:tmpl w:val="33E2D0A4"/>
    <w:lvl w:ilvl="0" w:tplc="01BAB9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7F1B4E"/>
    <w:multiLevelType w:val="hybridMultilevel"/>
    <w:tmpl w:val="7912178C"/>
    <w:lvl w:ilvl="0" w:tplc="91A4C4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73229"/>
    <w:multiLevelType w:val="hybridMultilevel"/>
    <w:tmpl w:val="B4D00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D146E"/>
    <w:multiLevelType w:val="hybridMultilevel"/>
    <w:tmpl w:val="9D101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71294"/>
    <w:multiLevelType w:val="hybridMultilevel"/>
    <w:tmpl w:val="C780EF0C"/>
    <w:lvl w:ilvl="0" w:tplc="82463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AC6CBF"/>
    <w:multiLevelType w:val="hybridMultilevel"/>
    <w:tmpl w:val="F8C43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82CE7"/>
    <w:multiLevelType w:val="hybridMultilevel"/>
    <w:tmpl w:val="9E4440CA"/>
    <w:lvl w:ilvl="0" w:tplc="CAD28C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E335D"/>
    <w:multiLevelType w:val="hybridMultilevel"/>
    <w:tmpl w:val="FCE235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FC7610"/>
    <w:multiLevelType w:val="hybridMultilevel"/>
    <w:tmpl w:val="020E3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A404D7"/>
    <w:multiLevelType w:val="hybridMultilevel"/>
    <w:tmpl w:val="64E2A28A"/>
    <w:lvl w:ilvl="0" w:tplc="227688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56CD3"/>
    <w:multiLevelType w:val="hybridMultilevel"/>
    <w:tmpl w:val="DA34896C"/>
    <w:lvl w:ilvl="0" w:tplc="81369B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C51DE"/>
    <w:multiLevelType w:val="hybridMultilevel"/>
    <w:tmpl w:val="A400FDA8"/>
    <w:lvl w:ilvl="0" w:tplc="5032F0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02918"/>
    <w:multiLevelType w:val="hybridMultilevel"/>
    <w:tmpl w:val="F3B859BC"/>
    <w:lvl w:ilvl="0" w:tplc="89D4F6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C3273"/>
    <w:multiLevelType w:val="hybridMultilevel"/>
    <w:tmpl w:val="24E0FED8"/>
    <w:lvl w:ilvl="0" w:tplc="55FC2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984A71"/>
    <w:multiLevelType w:val="hybridMultilevel"/>
    <w:tmpl w:val="43A0B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52048D"/>
    <w:multiLevelType w:val="hybridMultilevel"/>
    <w:tmpl w:val="9064E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4"/>
  </w:num>
  <w:num w:numId="4">
    <w:abstractNumId w:val="1"/>
  </w:num>
  <w:num w:numId="5">
    <w:abstractNumId w:val="13"/>
  </w:num>
  <w:num w:numId="6">
    <w:abstractNumId w:val="3"/>
  </w:num>
  <w:num w:numId="7">
    <w:abstractNumId w:val="5"/>
  </w:num>
  <w:num w:numId="8">
    <w:abstractNumId w:val="6"/>
  </w:num>
  <w:num w:numId="9">
    <w:abstractNumId w:val="16"/>
  </w:num>
  <w:num w:numId="10">
    <w:abstractNumId w:val="12"/>
  </w:num>
  <w:num w:numId="11">
    <w:abstractNumId w:val="17"/>
  </w:num>
  <w:num w:numId="12">
    <w:abstractNumId w:val="9"/>
  </w:num>
  <w:num w:numId="13">
    <w:abstractNumId w:val="2"/>
  </w:num>
  <w:num w:numId="14">
    <w:abstractNumId w:val="4"/>
  </w:num>
  <w:num w:numId="15">
    <w:abstractNumId w:val="7"/>
  </w:num>
  <w:num w:numId="16">
    <w:abstractNumId w:val="15"/>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2A"/>
    <w:rsid w:val="00053CC0"/>
    <w:rsid w:val="000D7C54"/>
    <w:rsid w:val="001F720A"/>
    <w:rsid w:val="002F3BE2"/>
    <w:rsid w:val="00352C33"/>
    <w:rsid w:val="0037542A"/>
    <w:rsid w:val="003807FE"/>
    <w:rsid w:val="003A780D"/>
    <w:rsid w:val="003D56BA"/>
    <w:rsid w:val="003F6D19"/>
    <w:rsid w:val="004C4C46"/>
    <w:rsid w:val="004F5A21"/>
    <w:rsid w:val="0050734E"/>
    <w:rsid w:val="005F6288"/>
    <w:rsid w:val="0061286B"/>
    <w:rsid w:val="00753602"/>
    <w:rsid w:val="00793302"/>
    <w:rsid w:val="008339A1"/>
    <w:rsid w:val="0089620A"/>
    <w:rsid w:val="008D3D7E"/>
    <w:rsid w:val="00920CE3"/>
    <w:rsid w:val="0092354E"/>
    <w:rsid w:val="009464E8"/>
    <w:rsid w:val="009B7165"/>
    <w:rsid w:val="009E145D"/>
    <w:rsid w:val="00A06120"/>
    <w:rsid w:val="00AF35CF"/>
    <w:rsid w:val="00B20C8F"/>
    <w:rsid w:val="00B70646"/>
    <w:rsid w:val="00BA1D53"/>
    <w:rsid w:val="00BA5045"/>
    <w:rsid w:val="00CF16D1"/>
    <w:rsid w:val="00E10A6E"/>
    <w:rsid w:val="00E929B5"/>
    <w:rsid w:val="00F80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79C8D-8DEE-45D8-98FC-CCDAC7AF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Freeman Hospital</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Collinsworth,Keri J</dc:creator>
  <cp:keywords/>
  <dc:description/>
  <cp:lastModifiedBy>Collinsworth,Keri J</cp:lastModifiedBy>
  <cp:revision>2</cp:revision>
  <dcterms:created xsi:type="dcterms:W3CDTF">2022-05-18T20:25:00Z</dcterms:created>
  <dcterms:modified xsi:type="dcterms:W3CDTF">2022-05-18T20:25:00Z</dcterms:modified>
</cp:coreProperties>
</file>